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*主任，您好~我们医会宝平台最近在做新冠疫情科普方面的公益讲座，每期都是几万医生上线学习。新冠疫情影响下，如何正确调整心态，正确面对新冠，是一个比较热门的话题，我们根据平台医生的反馈，将于周日下午18点开展“疫情防控下医护人员心理健康的公益讲座”，请您是否方便支持一下呢？会议是授课+讨论的形式举办，授课大概是20-30分钟左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您可以先加我微信，我将前几期的资料发给您参考一下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您时间如果不方便可以先加我微信，这是一个系列的会议，您可以参加</w:t>
      </w:r>
      <w:bookmarkStart w:id="0" w:name="_GoBack"/>
      <w:bookmarkEnd w:id="0"/>
      <w:r>
        <w:rPr>
          <w:rFonts w:hint="eastAsia"/>
          <w:lang w:val="en-US" w:eastAsia="zh-CN"/>
        </w:rPr>
        <w:t>后面几期的会议，您也可以单独开大咖讲座进行授课哦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2022-04-12T03:05:50Z</dcterms:created>
  <dc:creator>柳家萍</dc:creator>
  <cp:lastModifiedBy>万怡会展-柳家萍 Ella</cp:lastModifiedBy>
  <dcterms:modified xsi:type="dcterms:W3CDTF">2022-04-12T03:08:41Z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6D4AA62221E64872AAAE865B0C30D54E</vt:lpwstr>
  </property>
</Properties>
</file>